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  <w:r>
        <w:rPr>
          <w:noProof/>
          <w:rtl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-515620</wp:posOffset>
            </wp:positionV>
            <wp:extent cx="799465" cy="810260"/>
            <wp:effectExtent l="19050" t="0" r="635" b="0"/>
            <wp:wrapTight wrapText="bothSides">
              <wp:wrapPolygon edited="0">
                <wp:start x="-515" y="0"/>
                <wp:lineTo x="-515" y="21329"/>
                <wp:lineTo x="21617" y="21329"/>
                <wp:lineTo x="21617" y="0"/>
                <wp:lineTo x="-51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6C3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7.75pt;margin-top:-28.75pt;width:173.25pt;height:55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U1fwIAAA8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" stroked="f">
            <v:textbox>
              <w:txbxContent>
                <w:p w:rsidR="00401C86" w:rsidRPr="009E49C3" w:rsidRDefault="009E49C3" w:rsidP="009E49C3">
                  <w:pPr>
                    <w:rPr>
                      <w:szCs w:val="24"/>
                    </w:rPr>
                  </w:pPr>
                  <w:r w:rsidRPr="009E49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Department of Mining</w:t>
                  </w:r>
                  <w:proofErr w:type="gramStart"/>
                  <w:r w:rsidRPr="009E49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 Petroleum</w:t>
                  </w:r>
                  <w:proofErr w:type="gramEnd"/>
                  <w:r w:rsidRPr="009E49C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and Metallurgical Engineering</w:t>
                  </w:r>
                </w:p>
              </w:txbxContent>
            </v:textbox>
          </v:shape>
        </w:pict>
      </w:r>
      <w:r w:rsidR="00936C3F">
        <w:rPr>
          <w:noProof/>
          <w:rtl/>
        </w:rPr>
        <w:pict>
          <v:shape id="Text Box 4" o:spid="_x0000_s1027" type="#_x0000_t202" style="position:absolute;left:0;text-align:left;margin-left:-3.45pt;margin-top:-25.25pt;width:148.75pt;height:3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" stroked="f">
            <v:textbox>
              <w:txbxContent>
                <w:p w:rsidR="00401C86" w:rsidRPr="00096D2F" w:rsidRDefault="00401C86" w:rsidP="00AD1F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Cairo University</w:t>
                  </w:r>
                  <w:r w:rsidRPr="00096D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Faculty of Engineering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-523875</wp:posOffset>
            </wp:positionV>
            <wp:extent cx="838200" cy="895350"/>
            <wp:effectExtent l="0" t="0" r="0" b="0"/>
            <wp:wrapNone/>
            <wp:docPr id="5" name="Picture 0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6" name="Picture 6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XSpec="center" w:tblpY="198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0"/>
        <w:gridCol w:w="567"/>
        <w:gridCol w:w="317"/>
        <w:gridCol w:w="534"/>
        <w:gridCol w:w="709"/>
        <w:gridCol w:w="283"/>
        <w:gridCol w:w="50"/>
        <w:gridCol w:w="1153"/>
        <w:gridCol w:w="7"/>
        <w:gridCol w:w="241"/>
        <w:gridCol w:w="959"/>
        <w:gridCol w:w="720"/>
        <w:gridCol w:w="697"/>
        <w:gridCol w:w="105"/>
        <w:gridCol w:w="921"/>
        <w:gridCol w:w="1159"/>
        <w:gridCol w:w="650"/>
      </w:tblGrid>
      <w:tr w:rsidR="00401C86" w:rsidRPr="00096D2F" w:rsidTr="0038367E">
        <w:trPr>
          <w:trHeight w:val="421"/>
        </w:trPr>
        <w:tc>
          <w:tcPr>
            <w:tcW w:w="10881" w:type="dxa"/>
            <w:gridSpan w:val="18"/>
            <w:vAlign w:val="center"/>
          </w:tcPr>
          <w:p w:rsidR="00401C86" w:rsidRPr="00096D2F" w:rsidRDefault="00401C86" w:rsidP="00915FF3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Course Specifications</w:t>
            </w:r>
          </w:p>
        </w:tc>
      </w:tr>
      <w:tr w:rsidR="00887A60" w:rsidRPr="00096D2F" w:rsidTr="0038367E">
        <w:trPr>
          <w:trHeight w:val="278"/>
        </w:trPr>
        <w:tc>
          <w:tcPr>
            <w:tcW w:w="4219" w:type="dxa"/>
            <w:gridSpan w:val="7"/>
            <w:vAlign w:val="center"/>
          </w:tcPr>
          <w:p w:rsidR="00887A60" w:rsidRPr="00096D2F" w:rsidRDefault="00887A60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Program(s) on which this course is given:</w:t>
            </w:r>
          </w:p>
        </w:tc>
        <w:tc>
          <w:tcPr>
            <w:tcW w:w="6662" w:type="dxa"/>
            <w:gridSpan w:val="11"/>
            <w:vAlign w:val="center"/>
          </w:tcPr>
          <w:p w:rsidR="0038367E" w:rsidRDefault="0038367E" w:rsidP="0038367E">
            <w:pPr>
              <w:pStyle w:val="Heading1"/>
              <w:bidi w:val="0"/>
              <w:spacing w:before="12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  <w:t>Metallurgical Engineering</w:t>
            </w:r>
          </w:p>
          <w:p w:rsidR="00887A60" w:rsidRPr="00096D2F" w:rsidRDefault="00887A60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01C86" w:rsidRPr="00096D2F" w:rsidTr="0038367E">
        <w:trPr>
          <w:trHeight w:val="117"/>
        </w:trPr>
        <w:tc>
          <w:tcPr>
            <w:tcW w:w="4219" w:type="dxa"/>
            <w:gridSpan w:val="7"/>
            <w:vAlign w:val="center"/>
          </w:tcPr>
          <w:p w:rsidR="00401C86" w:rsidRPr="00096D2F" w:rsidRDefault="00401C86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program:</w:t>
            </w:r>
          </w:p>
        </w:tc>
        <w:tc>
          <w:tcPr>
            <w:tcW w:w="6662" w:type="dxa"/>
            <w:gridSpan w:val="11"/>
            <w:vAlign w:val="center"/>
          </w:tcPr>
          <w:p w:rsidR="00401C86" w:rsidRPr="00096D2F" w:rsidRDefault="0038367E" w:rsidP="00887A60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Mining Petroleum &amp; Metallurgy</w:t>
            </w:r>
          </w:p>
        </w:tc>
      </w:tr>
      <w:tr w:rsidR="0038367E" w:rsidRPr="00096D2F" w:rsidTr="0038367E">
        <w:trPr>
          <w:trHeight w:val="70"/>
        </w:trPr>
        <w:tc>
          <w:tcPr>
            <w:tcW w:w="4219" w:type="dxa"/>
            <w:gridSpan w:val="7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Department offering the course:</w:t>
            </w:r>
          </w:p>
        </w:tc>
        <w:tc>
          <w:tcPr>
            <w:tcW w:w="6662" w:type="dxa"/>
            <w:gridSpan w:val="11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Mining Petroleum &amp; Metallurgy</w:t>
            </w:r>
          </w:p>
        </w:tc>
      </w:tr>
      <w:tr w:rsidR="0038367E" w:rsidRPr="00096D2F" w:rsidTr="0038367E">
        <w:trPr>
          <w:trHeight w:val="70"/>
        </w:trPr>
        <w:tc>
          <w:tcPr>
            <w:tcW w:w="4219" w:type="dxa"/>
            <w:gridSpan w:val="7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Academic Level:</w:t>
            </w:r>
          </w:p>
        </w:tc>
        <w:tc>
          <w:tcPr>
            <w:tcW w:w="6662" w:type="dxa"/>
            <w:gridSpan w:val="11"/>
            <w:vAlign w:val="center"/>
          </w:tcPr>
          <w:p w:rsidR="0038367E" w:rsidRPr="007F0DE4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8367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year</w:t>
            </w:r>
          </w:p>
        </w:tc>
      </w:tr>
      <w:tr w:rsidR="0038367E" w:rsidRPr="00096D2F" w:rsidTr="0038367E">
        <w:trPr>
          <w:trHeight w:val="70"/>
        </w:trPr>
        <w:tc>
          <w:tcPr>
            <w:tcW w:w="4219" w:type="dxa"/>
            <w:gridSpan w:val="7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Date </w:t>
            </w:r>
          </w:p>
        </w:tc>
        <w:tc>
          <w:tcPr>
            <w:tcW w:w="6662" w:type="dxa"/>
            <w:gridSpan w:val="11"/>
            <w:vAlign w:val="center"/>
          </w:tcPr>
          <w:p w:rsidR="0038367E" w:rsidRPr="007F0DE4" w:rsidRDefault="0038367E" w:rsidP="009E49C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49C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8367E" w:rsidRPr="00096D2F" w:rsidTr="0038367E">
        <w:trPr>
          <w:trHeight w:val="70"/>
        </w:trPr>
        <w:tc>
          <w:tcPr>
            <w:tcW w:w="4219" w:type="dxa"/>
            <w:gridSpan w:val="7"/>
            <w:vAlign w:val="center"/>
          </w:tcPr>
          <w:p w:rsidR="0038367E" w:rsidRPr="00887A60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Semester (based on final exam timing)</w:t>
            </w:r>
          </w:p>
        </w:tc>
        <w:tc>
          <w:tcPr>
            <w:tcW w:w="6662" w:type="dxa"/>
            <w:gridSpan w:val="11"/>
            <w:vAlign w:val="center"/>
          </w:tcPr>
          <w:p w:rsidR="0038367E" w:rsidRPr="00887A60" w:rsidRDefault="00936C3F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Cs/>
                <w:noProof/>
              </w:rPr>
              <w:pict>
                <v:rect id="Rectangle 6" o:spid="_x0000_s1031" style="position:absolute;left:0;text-align:left;margin-left:6.4pt;margin-top:4.2pt;width:7.15pt;height:7.1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"/>
              </w:pict>
            </w:r>
            <w:r w:rsidR="0038367E" w:rsidRPr="00887A60">
              <w:rPr>
                <w:bCs/>
              </w:rPr>
              <w:t xml:space="preserve">         Fall                   </w:t>
            </w:r>
            <w:r w:rsidR="0038367E">
              <w:rPr>
                <w:rFonts w:ascii="Arial" w:hAnsi="Arial"/>
                <w:bCs/>
              </w:rPr>
              <w:t>●</w:t>
            </w:r>
            <w:r w:rsidR="0038367E" w:rsidRPr="00887A60">
              <w:rPr>
                <w:bCs/>
              </w:rPr>
              <w:t xml:space="preserve">  Spring</w:t>
            </w:r>
          </w:p>
        </w:tc>
      </w:tr>
      <w:tr w:rsidR="0038367E" w:rsidRPr="00096D2F" w:rsidTr="0038367E">
        <w:trPr>
          <w:trHeight w:val="677"/>
        </w:trPr>
        <w:tc>
          <w:tcPr>
            <w:tcW w:w="10881" w:type="dxa"/>
            <w:gridSpan w:val="18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A- Basic Information</w:t>
            </w:r>
          </w:p>
        </w:tc>
      </w:tr>
      <w:tr w:rsidR="0038367E" w:rsidRPr="00096D2F" w:rsidTr="0038367E">
        <w:trPr>
          <w:trHeight w:val="253"/>
        </w:trPr>
        <w:tc>
          <w:tcPr>
            <w:tcW w:w="1799" w:type="dxa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Title:</w:t>
            </w:r>
          </w:p>
        </w:tc>
        <w:tc>
          <w:tcPr>
            <w:tcW w:w="3630" w:type="dxa"/>
            <w:gridSpan w:val="9"/>
            <w:vAlign w:val="center"/>
          </w:tcPr>
          <w:p w:rsidR="0038367E" w:rsidRPr="007F0DE4" w:rsidRDefault="00310C76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Metallurgy</w:t>
            </w:r>
          </w:p>
        </w:tc>
        <w:tc>
          <w:tcPr>
            <w:tcW w:w="1920" w:type="dxa"/>
            <w:gridSpan w:val="3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Code:</w:t>
            </w:r>
          </w:p>
        </w:tc>
        <w:tc>
          <w:tcPr>
            <w:tcW w:w="3532" w:type="dxa"/>
            <w:gridSpan w:val="5"/>
            <w:vAlign w:val="center"/>
          </w:tcPr>
          <w:p w:rsidR="00310C76" w:rsidRPr="00096D2F" w:rsidRDefault="00310C76" w:rsidP="00310C7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MET 203</w:t>
            </w:r>
          </w:p>
        </w:tc>
      </w:tr>
      <w:tr w:rsidR="0038367E" w:rsidRPr="00096D2F" w:rsidTr="0038367E">
        <w:tc>
          <w:tcPr>
            <w:tcW w:w="1809" w:type="dxa"/>
            <w:gridSpan w:val="2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2. Units/Credit hours per week:  </w:t>
            </w:r>
          </w:p>
        </w:tc>
        <w:tc>
          <w:tcPr>
            <w:tcW w:w="1418" w:type="dxa"/>
            <w:gridSpan w:val="3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Lectures</w:t>
            </w:r>
          </w:p>
        </w:tc>
        <w:tc>
          <w:tcPr>
            <w:tcW w:w="1042" w:type="dxa"/>
            <w:gridSpan w:val="3"/>
            <w:vAlign w:val="center"/>
          </w:tcPr>
          <w:p w:rsidR="0038367E" w:rsidRPr="007F0DE4" w:rsidRDefault="00310C76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1" w:type="dxa"/>
            <w:gridSpan w:val="3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Tutorial</w:t>
            </w:r>
          </w:p>
        </w:tc>
        <w:tc>
          <w:tcPr>
            <w:tcW w:w="959" w:type="dxa"/>
            <w:vAlign w:val="center"/>
          </w:tcPr>
          <w:p w:rsidR="0038367E" w:rsidRPr="007F0DE4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Practical</w:t>
            </w:r>
          </w:p>
        </w:tc>
        <w:tc>
          <w:tcPr>
            <w:tcW w:w="1026" w:type="dxa"/>
            <w:gridSpan w:val="2"/>
            <w:vAlign w:val="center"/>
          </w:tcPr>
          <w:p w:rsidR="0038367E" w:rsidRPr="00096D2F" w:rsidRDefault="00310C76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159" w:type="dxa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650" w:type="dxa"/>
            <w:vAlign w:val="center"/>
          </w:tcPr>
          <w:p w:rsidR="0038367E" w:rsidRPr="007F0DE4" w:rsidRDefault="00310C76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8367E" w:rsidRPr="00096D2F" w:rsidTr="0038367E">
        <w:trPr>
          <w:trHeight w:val="677"/>
        </w:trPr>
        <w:tc>
          <w:tcPr>
            <w:tcW w:w="10881" w:type="dxa"/>
            <w:gridSpan w:val="18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6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B- Professional Information</w:t>
            </w:r>
          </w:p>
        </w:tc>
      </w:tr>
      <w:tr w:rsidR="0038367E" w:rsidRPr="00096D2F" w:rsidTr="0038367E">
        <w:trPr>
          <w:trHeight w:val="992"/>
        </w:trPr>
        <w:tc>
          <w:tcPr>
            <w:tcW w:w="2693" w:type="dxa"/>
            <w:gridSpan w:val="4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1. Course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87A60">
              <w:rPr>
                <w:rFonts w:ascii="Times New Roman" w:hAnsi="Times New Roman" w:cs="Times New Roman"/>
                <w:b/>
                <w:bCs/>
              </w:rPr>
              <w:t>description:</w:t>
            </w:r>
          </w:p>
        </w:tc>
        <w:tc>
          <w:tcPr>
            <w:tcW w:w="8188" w:type="dxa"/>
            <w:gridSpan w:val="14"/>
            <w:vAlign w:val="center"/>
          </w:tcPr>
          <w:p w:rsidR="00310C76" w:rsidRDefault="00310C76" w:rsidP="00370D9D">
            <w:pPr>
              <w:bidi w:val="0"/>
              <w:ind w:left="360"/>
            </w:pPr>
            <w:r>
              <w:t>Metallography, the study of microstructure has been an invaluable to the progress of science and industry over the past three centuries. Metallography is one major valuable tool can be a precise aid for:</w:t>
            </w:r>
          </w:p>
          <w:p w:rsidR="00310C76" w:rsidRDefault="00310C76" w:rsidP="00310C76">
            <w:pPr>
              <w:numPr>
                <w:ilvl w:val="0"/>
                <w:numId w:val="11"/>
              </w:numPr>
              <w:bidi w:val="0"/>
              <w:spacing w:after="0" w:line="240" w:lineRule="auto"/>
            </w:pPr>
            <w:r>
              <w:t>Provide practice in techniques of micro specimens' selection, polishing and etching (macro examination and microscopic examination).</w:t>
            </w:r>
          </w:p>
          <w:p w:rsidR="00310C76" w:rsidRDefault="00310C76" w:rsidP="00310C76">
            <w:pPr>
              <w:numPr>
                <w:ilvl w:val="0"/>
                <w:numId w:val="11"/>
              </w:numPr>
              <w:bidi w:val="0"/>
              <w:spacing w:after="0" w:line="240" w:lineRule="auto"/>
            </w:pPr>
            <w:r>
              <w:t>Provide initial training in the use of metallurgical microscope.</w:t>
            </w:r>
          </w:p>
          <w:p w:rsidR="00310C76" w:rsidRDefault="00310C76" w:rsidP="00310C76">
            <w:pPr>
              <w:numPr>
                <w:ilvl w:val="0"/>
                <w:numId w:val="11"/>
              </w:numPr>
              <w:bidi w:val="0"/>
              <w:spacing w:after="0" w:line="240" w:lineRule="auto"/>
            </w:pPr>
            <w:r>
              <w:t>Study the constituents present in microstructure of metals and alloys.</w:t>
            </w:r>
          </w:p>
          <w:p w:rsidR="00310C76" w:rsidRDefault="00310C76" w:rsidP="00310C76">
            <w:pPr>
              <w:numPr>
                <w:ilvl w:val="0"/>
                <w:numId w:val="11"/>
              </w:numPr>
              <w:bidi w:val="0"/>
              <w:spacing w:after="0" w:line="240" w:lineRule="auto"/>
            </w:pPr>
            <w:r>
              <w:t>Study types of the metallurgical light optical microscopy and their applications.</w:t>
            </w:r>
          </w:p>
          <w:p w:rsidR="0038367E" w:rsidRPr="00096D2F" w:rsidRDefault="009E49C3" w:rsidP="009E49C3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t xml:space="preserve">Apply the </w:t>
            </w:r>
            <w:proofErr w:type="spellStart"/>
            <w:r>
              <w:t>pla</w:t>
            </w:r>
            <w:r w:rsidR="00310C76">
              <w:t>n</w:t>
            </w:r>
            <w:r>
              <w:t>o</w:t>
            </w:r>
            <w:r w:rsidR="00310C76">
              <w:t>met</w:t>
            </w:r>
            <w:r>
              <w:t>r</w:t>
            </w:r>
            <w:r w:rsidR="00310C76">
              <w:t>ic</w:t>
            </w:r>
            <w:proofErr w:type="spellEnd"/>
            <w:r w:rsidR="00310C76">
              <w:t xml:space="preserve"> method of volume fraction, grain size, particle size, and shape factor, measurement and control.</w:t>
            </w:r>
          </w:p>
        </w:tc>
      </w:tr>
      <w:tr w:rsidR="0038367E" w:rsidRPr="00096D2F" w:rsidTr="0038367E">
        <w:trPr>
          <w:trHeight w:val="333"/>
        </w:trPr>
        <w:tc>
          <w:tcPr>
            <w:tcW w:w="2693" w:type="dxa"/>
            <w:gridSpan w:val="4"/>
            <w:vMerge w:val="restart"/>
            <w:vAlign w:val="center"/>
          </w:tcPr>
          <w:p w:rsidR="0038367E" w:rsidRPr="00096D2F" w:rsidRDefault="0038367E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2. Intended Learning Outcomes of Course (ILOs):</w:t>
            </w:r>
          </w:p>
        </w:tc>
        <w:tc>
          <w:tcPr>
            <w:tcW w:w="8188" w:type="dxa"/>
            <w:gridSpan w:val="14"/>
            <w:vAlign w:val="center"/>
          </w:tcPr>
          <w:p w:rsidR="0038367E" w:rsidRPr="00096D2F" w:rsidRDefault="0038367E" w:rsidP="00310C76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a) Knowledge and Understanding</w:t>
            </w:r>
          </w:p>
        </w:tc>
      </w:tr>
      <w:tr w:rsidR="00310C76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10C76" w:rsidRPr="00096D2F" w:rsidRDefault="00310C76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310C76" w:rsidRPr="008A00CE" w:rsidRDefault="007151DE" w:rsidP="005C7397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1.</w:t>
            </w:r>
            <w:r w:rsidR="00310C76">
              <w:rPr>
                <w:rFonts w:ascii="Arial Narrow" w:hAnsi="Arial Narrow"/>
                <w:lang w:eastAsia="ar-SA"/>
              </w:rPr>
              <w:t xml:space="preserve"> </w:t>
            </w:r>
            <w:r w:rsidR="00310C76" w:rsidRPr="008A00CE">
              <w:rPr>
                <w:rFonts w:ascii="Arial Narrow" w:hAnsi="Arial Narrow"/>
                <w:lang w:eastAsia="ar-SA"/>
              </w:rPr>
              <w:t>Concepts and theories of mathematics and sciences, appropriate to the discipline.</w:t>
            </w:r>
          </w:p>
        </w:tc>
      </w:tr>
      <w:tr w:rsidR="00310C76" w:rsidRPr="00096D2F" w:rsidTr="006711C4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310C76" w:rsidRPr="00096D2F" w:rsidRDefault="00310C76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</w:tcPr>
          <w:p w:rsidR="00310C76" w:rsidRPr="001B3938" w:rsidRDefault="007151DE" w:rsidP="005C7397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2.</w:t>
            </w:r>
            <w:r w:rsidR="00310C76">
              <w:rPr>
                <w:rFonts w:ascii="Arial Narrow" w:hAnsi="Arial Narrow"/>
                <w:lang w:eastAsia="ar-SA"/>
              </w:rPr>
              <w:t xml:space="preserve"> Fundamentals of materials science and physical metallurgy their relation to metallurgical and materials related topics.</w:t>
            </w:r>
          </w:p>
        </w:tc>
      </w:tr>
      <w:tr w:rsidR="00B55C72" w:rsidRPr="00096D2F" w:rsidTr="00AD01A5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1B3938" w:rsidRDefault="007151DE" w:rsidP="00936C3F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3.</w:t>
            </w:r>
            <w:r w:rsidR="00B55C72">
              <w:rPr>
                <w:rFonts w:ascii="Arial Narrow" w:hAnsi="Arial Narrow"/>
                <w:lang w:eastAsia="ar-SA"/>
              </w:rPr>
              <w:t xml:space="preserve"> </w:t>
            </w:r>
            <w:r w:rsidR="00936C3F">
              <w:rPr>
                <w:rFonts w:ascii="Arial Narrow" w:hAnsi="Arial Narrow"/>
                <w:lang w:eastAsia="ar-SA"/>
              </w:rPr>
              <w:t>T</w:t>
            </w:r>
            <w:bookmarkStart w:id="0" w:name="_GoBack"/>
            <w:bookmarkEnd w:id="0"/>
            <w:r w:rsidR="00936C3F">
              <w:rPr>
                <w:rFonts w:ascii="Arial Narrow" w:hAnsi="Arial Narrow"/>
                <w:lang w:eastAsia="ar-SA"/>
              </w:rPr>
              <w:t>he relation between the microstructure and the</w:t>
            </w:r>
            <w:r w:rsidR="00B55C72">
              <w:rPr>
                <w:rFonts w:ascii="Arial Narrow" w:hAnsi="Arial Narrow"/>
                <w:lang w:eastAsia="ar-SA"/>
              </w:rPr>
              <w:t xml:space="preserve"> mechanical properties and their relationship to shaping and manufacturing methods and failure</w:t>
            </w:r>
            <w:r w:rsidR="00936C3F">
              <w:rPr>
                <w:rFonts w:ascii="Arial Narrow" w:hAnsi="Arial Narrow"/>
                <w:lang w:eastAsia="ar-SA"/>
              </w:rPr>
              <w:t>s</w:t>
            </w:r>
            <w:r w:rsidR="00B55C72">
              <w:rPr>
                <w:rFonts w:ascii="Arial Narrow" w:hAnsi="Arial Narrow"/>
                <w:lang w:eastAsia="ar-SA"/>
              </w:rPr>
              <w:t>.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b) Intellectual Skills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A22D01" w:rsidRDefault="007151DE" w:rsidP="005C7397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4.</w:t>
            </w:r>
            <w:r w:rsidR="00B55C72">
              <w:rPr>
                <w:rFonts w:ascii="Arial Narrow" w:hAnsi="Arial Narrow"/>
                <w:lang w:eastAsia="ar-SA"/>
              </w:rPr>
              <w:t xml:space="preserve"> </w:t>
            </w:r>
            <w:r w:rsidR="00B55C72" w:rsidRPr="00A22D01">
              <w:rPr>
                <w:rFonts w:ascii="Arial Narrow" w:hAnsi="Arial Narrow"/>
                <w:lang w:eastAsia="ar-SA"/>
              </w:rPr>
              <w:t xml:space="preserve">Select appropriate mathematical and computer-based methods for modeling and analyzing </w:t>
            </w:r>
            <w:r w:rsidR="00B55C72">
              <w:rPr>
                <w:rFonts w:ascii="Arial Narrow" w:hAnsi="Arial Narrow"/>
                <w:lang w:eastAsia="ar-SA"/>
              </w:rPr>
              <w:t>metallurgical problems</w:t>
            </w:r>
            <w:r w:rsidR="00B55C72" w:rsidRPr="00A22D01">
              <w:rPr>
                <w:rFonts w:ascii="Arial Narrow" w:hAnsi="Arial Narrow"/>
                <w:lang w:eastAsia="ar-SA"/>
              </w:rPr>
              <w:t xml:space="preserve">. 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A22D01" w:rsidRDefault="007151DE" w:rsidP="005C7397">
            <w:pPr>
              <w:bidi w:val="0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lang w:eastAsia="ar-SA"/>
              </w:rPr>
              <w:t>5.</w:t>
            </w:r>
            <w:r w:rsidR="00B55C72">
              <w:rPr>
                <w:rFonts w:ascii="Arial Narrow" w:hAnsi="Arial Narrow"/>
                <w:lang w:eastAsia="ar-SA"/>
              </w:rPr>
              <w:t xml:space="preserve"> </w:t>
            </w:r>
            <w:r w:rsidR="00B55C72" w:rsidRPr="00A22D01">
              <w:rPr>
                <w:rFonts w:ascii="Arial Narrow" w:hAnsi="Arial Narrow"/>
                <w:lang w:eastAsia="ar-SA"/>
              </w:rPr>
              <w:t>Assess and evaluate the characteristics</w:t>
            </w:r>
            <w:r w:rsidR="00B55C72">
              <w:rPr>
                <w:rFonts w:ascii="Arial Narrow" w:hAnsi="Arial Narrow"/>
                <w:lang w:eastAsia="ar-SA"/>
              </w:rPr>
              <w:t xml:space="preserve">, </w:t>
            </w:r>
            <w:r w:rsidR="00B55C72" w:rsidRPr="00A22D01">
              <w:rPr>
                <w:rFonts w:ascii="Arial Narrow" w:hAnsi="Arial Narrow"/>
                <w:lang w:eastAsia="ar-SA"/>
              </w:rPr>
              <w:t xml:space="preserve">performance </w:t>
            </w:r>
            <w:r w:rsidR="00B55C72">
              <w:rPr>
                <w:rFonts w:ascii="Arial Narrow" w:hAnsi="Arial Narrow"/>
                <w:lang w:eastAsia="ar-SA"/>
              </w:rPr>
              <w:t xml:space="preserve">and failure </w:t>
            </w:r>
            <w:r w:rsidR="00B55C72" w:rsidRPr="00A22D01">
              <w:rPr>
                <w:rFonts w:ascii="Arial Narrow" w:hAnsi="Arial Narrow"/>
                <w:lang w:eastAsia="ar-SA"/>
              </w:rPr>
              <w:t>of components, systems and processes.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c)  Professional and Practical Skills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4C20BE" w:rsidRDefault="007151DE" w:rsidP="005C7397">
            <w:pPr>
              <w:pStyle w:val="BlockText"/>
              <w:ind w:left="0" w:right="0"/>
              <w:jc w:val="left"/>
              <w:rPr>
                <w:rFonts w:ascii="Arial Narrow" w:hAnsi="Arial Narrow" w:cs="Arial"/>
                <w:color w:val="auto"/>
                <w:lang w:val="en-GB"/>
              </w:rPr>
            </w:pPr>
            <w:r>
              <w:rPr>
                <w:rFonts w:ascii="Arial Narrow" w:hAnsi="Arial Narrow" w:cs="Arial"/>
                <w:color w:val="auto"/>
              </w:rPr>
              <w:t>6.</w:t>
            </w:r>
            <w:r w:rsidR="00B55C72">
              <w:rPr>
                <w:rFonts w:ascii="Arial Narrow" w:hAnsi="Arial Narrow" w:cs="Arial"/>
                <w:color w:val="auto"/>
              </w:rPr>
              <w:t xml:space="preserve"> </w:t>
            </w:r>
            <w:r w:rsidR="00B55C72" w:rsidRPr="004C20BE">
              <w:rPr>
                <w:rFonts w:ascii="Arial Narrow" w:hAnsi="Arial Narrow" w:cs="Arial"/>
                <w:color w:val="auto"/>
              </w:rPr>
              <w:t>Apply knowledge of mathematics, science, information technology, design, business context and engineering practice integrally to solve metallurgical engineering problems.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4C20BE" w:rsidRDefault="007151DE" w:rsidP="005C7397">
            <w:pPr>
              <w:bidi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  <w:r w:rsidR="00B55C72">
              <w:rPr>
                <w:rFonts w:ascii="Arial Narrow" w:hAnsi="Arial Narrow"/>
              </w:rPr>
              <w:t xml:space="preserve"> </w:t>
            </w:r>
            <w:r w:rsidR="00B55C72" w:rsidRPr="004C20BE">
              <w:rPr>
                <w:rFonts w:ascii="Arial Narrow" w:hAnsi="Arial Narrow"/>
              </w:rPr>
              <w:t xml:space="preserve">Use appropriate mechanical testing, corrosion testing, optical, X-ray, </w:t>
            </w:r>
            <w:proofErr w:type="gramStart"/>
            <w:r w:rsidR="00B55C72" w:rsidRPr="004C20BE">
              <w:rPr>
                <w:rFonts w:ascii="Arial Narrow" w:hAnsi="Arial Narrow"/>
              </w:rPr>
              <w:t>and electron</w:t>
            </w:r>
            <w:proofErr w:type="gramEnd"/>
            <w:r w:rsidR="00B55C72" w:rsidRPr="004C20BE">
              <w:rPr>
                <w:rFonts w:ascii="Arial Narrow" w:hAnsi="Arial Narrow"/>
              </w:rPr>
              <w:t xml:space="preserve"> </w:t>
            </w:r>
            <w:r w:rsidR="00B55C72">
              <w:rPr>
                <w:rFonts w:ascii="Arial Narrow" w:hAnsi="Arial Narrow"/>
              </w:rPr>
              <w:lastRenderedPageBreak/>
              <w:t>metallographic,</w:t>
            </w:r>
            <w:r w:rsidR="00B55C72" w:rsidRPr="004C20BE">
              <w:rPr>
                <w:rFonts w:ascii="Arial Narrow" w:hAnsi="Arial Narrow"/>
              </w:rPr>
              <w:t xml:space="preserve"> and chemical analysis methods for metals and alloys.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d) General and Transferable Skills</w:t>
            </w:r>
          </w:p>
        </w:tc>
      </w:tr>
      <w:tr w:rsidR="00B55C72" w:rsidRPr="00096D2F" w:rsidTr="0038367E">
        <w:trPr>
          <w:trHeight w:val="354"/>
        </w:trPr>
        <w:tc>
          <w:tcPr>
            <w:tcW w:w="2693" w:type="dxa"/>
            <w:gridSpan w:val="4"/>
            <w:vMerge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88" w:type="dxa"/>
            <w:gridSpan w:val="14"/>
            <w:vAlign w:val="center"/>
          </w:tcPr>
          <w:p w:rsidR="00B55C72" w:rsidRPr="00A22D01" w:rsidRDefault="007151DE" w:rsidP="005C7397">
            <w:pPr>
              <w:tabs>
                <w:tab w:val="left" w:pos="284"/>
              </w:tabs>
              <w:bidi w:val="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8.</w:t>
            </w:r>
            <w:r w:rsidR="00B55C72">
              <w:rPr>
                <w:rFonts w:ascii="Arial Narrow" w:hAnsi="Arial Narrow"/>
                <w:lang w:val="en-GB"/>
              </w:rPr>
              <w:t xml:space="preserve"> </w:t>
            </w:r>
            <w:r w:rsidR="00B55C72" w:rsidRPr="00A22D01">
              <w:rPr>
                <w:rFonts w:ascii="Arial Narrow" w:hAnsi="Arial Narrow"/>
                <w:lang w:val="en-GB"/>
              </w:rPr>
              <w:t>Search for information and engage in life-long self learning discipline</w:t>
            </w:r>
            <w:r w:rsidR="00B55C72">
              <w:rPr>
                <w:rFonts w:ascii="Arial Narrow" w:hAnsi="Arial Narrow"/>
                <w:lang w:val="en-GB"/>
              </w:rPr>
              <w:t xml:space="preserve"> to learn c</w:t>
            </w:r>
            <w:r w:rsidR="00B55C72" w:rsidRPr="008A00CE">
              <w:rPr>
                <w:rFonts w:ascii="Arial Narrow" w:hAnsi="Arial Narrow"/>
                <w:lang w:eastAsia="ar-SA"/>
              </w:rPr>
              <w:t>current engineering technologies and contemporary metallurgical engineering topics related to metallurgical engineering</w:t>
            </w:r>
            <w:r w:rsidR="00B55C72" w:rsidRPr="00A22D01">
              <w:rPr>
                <w:rFonts w:ascii="Arial Narrow" w:hAnsi="Arial Narrow"/>
                <w:lang w:val="en-GB"/>
              </w:rPr>
              <w:t>.</w:t>
            </w:r>
          </w:p>
        </w:tc>
      </w:tr>
      <w:tr w:rsidR="00B55C72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3. Contents</w:t>
            </w:r>
          </w:p>
        </w:tc>
      </w:tr>
      <w:tr w:rsidR="00B55C72" w:rsidRPr="00096D2F" w:rsidTr="0038367E">
        <w:trPr>
          <w:trHeight w:val="354"/>
        </w:trPr>
        <w:tc>
          <w:tcPr>
            <w:tcW w:w="3936" w:type="dxa"/>
            <w:gridSpan w:val="6"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486" w:type="dxa"/>
            <w:gridSpan w:val="3"/>
            <w:vAlign w:val="center"/>
          </w:tcPr>
          <w:p w:rsidR="00B55C72" w:rsidRPr="00096D2F" w:rsidRDefault="00B55C72" w:rsidP="003836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Total hours</w:t>
            </w:r>
          </w:p>
        </w:tc>
        <w:tc>
          <w:tcPr>
            <w:tcW w:w="2729" w:type="dxa"/>
            <w:gridSpan w:val="6"/>
            <w:vAlign w:val="center"/>
          </w:tcPr>
          <w:p w:rsidR="00B55C72" w:rsidRPr="00887A60" w:rsidRDefault="00B55C72" w:rsidP="003836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Lectures hours</w:t>
            </w:r>
          </w:p>
        </w:tc>
        <w:tc>
          <w:tcPr>
            <w:tcW w:w="2730" w:type="dxa"/>
            <w:gridSpan w:val="3"/>
            <w:vAlign w:val="center"/>
          </w:tcPr>
          <w:p w:rsidR="00B55C72" w:rsidRPr="00887A60" w:rsidRDefault="00B55C72" w:rsidP="0038367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87A60">
              <w:rPr>
                <w:rFonts w:ascii="Times New Roman" w:hAnsi="Times New Roman" w:cs="Times New Roman"/>
                <w:b/>
                <w:bCs/>
              </w:rPr>
              <w:t>Tutorial/ Practical  hours</w:t>
            </w: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  <w:rPr>
                <w:lang w:bidi="ar-EG"/>
              </w:rPr>
            </w:pPr>
            <w:r>
              <w:t>T</w:t>
            </w:r>
            <w:r w:rsidRPr="00454F45">
              <w:t>he optical microscope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12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B04A3A" w:rsidRPr="00096D2F" w:rsidTr="00BE4921">
        <w:trPr>
          <w:trHeight w:val="354"/>
        </w:trPr>
        <w:tc>
          <w:tcPr>
            <w:tcW w:w="3936" w:type="dxa"/>
            <w:gridSpan w:val="6"/>
          </w:tcPr>
          <w:p w:rsidR="00B04A3A" w:rsidRDefault="00B04A3A" w:rsidP="00B04A3A">
            <w:pPr>
              <w:bidi w:val="0"/>
              <w:jc w:val="both"/>
            </w:pPr>
            <w:r>
              <w:t>Preparations of specimens for light Metallography</w:t>
            </w:r>
          </w:p>
        </w:tc>
        <w:tc>
          <w:tcPr>
            <w:tcW w:w="1486" w:type="dxa"/>
            <w:gridSpan w:val="3"/>
            <w:vAlign w:val="center"/>
          </w:tcPr>
          <w:p w:rsidR="00B04A3A" w:rsidRPr="00454F45" w:rsidRDefault="00B04A3A" w:rsidP="00BE4921"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 w:rsidR="00B04A3A" w:rsidRPr="00454F45" w:rsidRDefault="00B04A3A" w:rsidP="00BE4921">
            <w:pPr>
              <w:jc w:val="center"/>
            </w:pPr>
          </w:p>
        </w:tc>
        <w:tc>
          <w:tcPr>
            <w:tcW w:w="2730" w:type="dxa"/>
            <w:gridSpan w:val="3"/>
            <w:vAlign w:val="center"/>
          </w:tcPr>
          <w:p w:rsidR="00B04A3A" w:rsidRPr="00B04A3A" w:rsidRDefault="00B04A3A" w:rsidP="00BE4921">
            <w:pPr>
              <w:jc w:val="center"/>
            </w:pPr>
            <w:r>
              <w:t>9</w:t>
            </w:r>
          </w:p>
        </w:tc>
      </w:tr>
      <w:tr w:rsidR="00B04A3A" w:rsidRPr="00096D2F" w:rsidTr="00BE4921">
        <w:trPr>
          <w:trHeight w:val="354"/>
        </w:trPr>
        <w:tc>
          <w:tcPr>
            <w:tcW w:w="3936" w:type="dxa"/>
            <w:gridSpan w:val="6"/>
          </w:tcPr>
          <w:p w:rsidR="00B04A3A" w:rsidRDefault="00B04A3A" w:rsidP="00B04A3A">
            <w:pPr>
              <w:bidi w:val="0"/>
              <w:jc w:val="both"/>
            </w:pPr>
            <w:r>
              <w:t>Optical examination of standard macro and microstructures covering grains structures, solidification structures, wrought structures, phase distribution, eutectics, peritectic and solid state transformations products</w:t>
            </w:r>
          </w:p>
        </w:tc>
        <w:tc>
          <w:tcPr>
            <w:tcW w:w="1486" w:type="dxa"/>
            <w:gridSpan w:val="3"/>
            <w:vAlign w:val="center"/>
          </w:tcPr>
          <w:p w:rsidR="00B04A3A" w:rsidRPr="00454F45" w:rsidRDefault="00B04A3A" w:rsidP="00BE4921"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 w:rsidR="00B04A3A" w:rsidRPr="00454F45" w:rsidRDefault="00B04A3A" w:rsidP="00BE4921">
            <w:pPr>
              <w:jc w:val="center"/>
            </w:pPr>
          </w:p>
        </w:tc>
        <w:tc>
          <w:tcPr>
            <w:tcW w:w="2730" w:type="dxa"/>
            <w:gridSpan w:val="3"/>
            <w:vAlign w:val="center"/>
          </w:tcPr>
          <w:p w:rsidR="00B04A3A" w:rsidRDefault="00B04A3A" w:rsidP="00BE4921">
            <w:pPr>
              <w:jc w:val="center"/>
            </w:pPr>
            <w:r>
              <w:t>21</w:t>
            </w: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  <w:rPr>
                <w:rtl/>
                <w:lang w:bidi="ar-EG"/>
              </w:rPr>
            </w:pPr>
            <w:r>
              <w:t>L</w:t>
            </w:r>
            <w:r w:rsidRPr="00454F45">
              <w:t>enses and lens aberrations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22.5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1.5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</w:pPr>
            <w:r>
              <w:t>R</w:t>
            </w:r>
            <w:r w:rsidRPr="00454F45">
              <w:t>esolution and depth of focus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7.5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1.5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6</w:t>
            </w: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</w:pPr>
            <w:r>
              <w:t>I</w:t>
            </w:r>
            <w:r w:rsidRPr="00454F45">
              <w:t>llumination systems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</w:pPr>
            <w:r>
              <w:t>P</w:t>
            </w:r>
            <w:r w:rsidRPr="00454F45">
              <w:t>olarizing microscopy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</w:pPr>
            <w:r>
              <w:t>H</w:t>
            </w:r>
            <w:r w:rsidRPr="00454F45">
              <w:t>igh temperature microscopy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Default="00F0026E" w:rsidP="00B04A3A">
            <w:pPr>
              <w:bidi w:val="0"/>
              <w:jc w:val="both"/>
            </w:pPr>
            <w:r>
              <w:t>P</w:t>
            </w:r>
            <w:r w:rsidRPr="00454F45">
              <w:t>hase contrast and interferometry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Default="00F0026E" w:rsidP="00B04A3A">
            <w:pPr>
              <w:bidi w:val="0"/>
              <w:jc w:val="both"/>
            </w:pPr>
            <w:r w:rsidRPr="00454F45">
              <w:t>Mid-Term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</w:pPr>
            <w:r>
              <w:t>El</w:t>
            </w:r>
            <w:r w:rsidRPr="00454F45">
              <w:t>ements of quantitative metallography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15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15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</w:p>
        </w:tc>
      </w:tr>
      <w:tr w:rsidR="00BE4921" w:rsidRPr="00096D2F" w:rsidTr="00BE4921">
        <w:trPr>
          <w:trHeight w:val="354"/>
        </w:trPr>
        <w:tc>
          <w:tcPr>
            <w:tcW w:w="3936" w:type="dxa"/>
            <w:gridSpan w:val="6"/>
          </w:tcPr>
          <w:p w:rsidR="00BE4921" w:rsidRDefault="00BE4921" w:rsidP="00B04A3A">
            <w:pPr>
              <w:bidi w:val="0"/>
              <w:jc w:val="both"/>
            </w:pPr>
            <w:r>
              <w:t>Metallographic Measurements</w:t>
            </w:r>
          </w:p>
        </w:tc>
        <w:tc>
          <w:tcPr>
            <w:tcW w:w="1486" w:type="dxa"/>
            <w:gridSpan w:val="3"/>
            <w:vAlign w:val="center"/>
          </w:tcPr>
          <w:p w:rsidR="00BE4921" w:rsidRPr="00454F45" w:rsidRDefault="00BE4921" w:rsidP="00BE4921"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 w:rsidR="00BE4921" w:rsidRPr="00454F45" w:rsidRDefault="00BE4921" w:rsidP="00BE4921">
            <w:pPr>
              <w:jc w:val="center"/>
            </w:pPr>
          </w:p>
        </w:tc>
        <w:tc>
          <w:tcPr>
            <w:tcW w:w="2730" w:type="dxa"/>
            <w:gridSpan w:val="3"/>
            <w:vAlign w:val="center"/>
          </w:tcPr>
          <w:p w:rsidR="00BE4921" w:rsidRPr="00454F45" w:rsidRDefault="00BE4921" w:rsidP="00BE4921">
            <w:pPr>
              <w:jc w:val="center"/>
            </w:pPr>
            <w:r>
              <w:t>3</w:t>
            </w:r>
          </w:p>
        </w:tc>
      </w:tr>
      <w:tr w:rsidR="00BE4921" w:rsidRPr="00096D2F" w:rsidTr="00BE4921">
        <w:trPr>
          <w:trHeight w:val="354"/>
        </w:trPr>
        <w:tc>
          <w:tcPr>
            <w:tcW w:w="3936" w:type="dxa"/>
            <w:gridSpan w:val="6"/>
          </w:tcPr>
          <w:p w:rsidR="00BE4921" w:rsidRDefault="00BE4921" w:rsidP="00B04A3A">
            <w:pPr>
              <w:bidi w:val="0"/>
              <w:jc w:val="both"/>
            </w:pPr>
            <w:r>
              <w:t>Elements of photography</w:t>
            </w:r>
          </w:p>
        </w:tc>
        <w:tc>
          <w:tcPr>
            <w:tcW w:w="1486" w:type="dxa"/>
            <w:gridSpan w:val="3"/>
            <w:vAlign w:val="center"/>
          </w:tcPr>
          <w:p w:rsidR="00BE4921" w:rsidRPr="00454F45" w:rsidRDefault="00BE4921" w:rsidP="00BE4921">
            <w:pPr>
              <w:jc w:val="center"/>
            </w:pPr>
          </w:p>
        </w:tc>
        <w:tc>
          <w:tcPr>
            <w:tcW w:w="2729" w:type="dxa"/>
            <w:gridSpan w:val="6"/>
            <w:vAlign w:val="center"/>
          </w:tcPr>
          <w:p w:rsidR="00BE4921" w:rsidRPr="00454F45" w:rsidRDefault="00BE4921" w:rsidP="00BE4921">
            <w:pPr>
              <w:jc w:val="center"/>
            </w:pPr>
          </w:p>
        </w:tc>
        <w:tc>
          <w:tcPr>
            <w:tcW w:w="2730" w:type="dxa"/>
            <w:gridSpan w:val="3"/>
            <w:vAlign w:val="center"/>
          </w:tcPr>
          <w:p w:rsidR="00BE4921" w:rsidRPr="00454F45" w:rsidRDefault="00BE4921" w:rsidP="00BE4921">
            <w:pPr>
              <w:jc w:val="center"/>
            </w:pPr>
            <w:r>
              <w:t>3</w:t>
            </w:r>
          </w:p>
        </w:tc>
      </w:tr>
      <w:tr w:rsidR="00F0026E" w:rsidRPr="00096D2F" w:rsidTr="00BE4921">
        <w:trPr>
          <w:trHeight w:val="354"/>
        </w:trPr>
        <w:tc>
          <w:tcPr>
            <w:tcW w:w="3936" w:type="dxa"/>
            <w:gridSpan w:val="6"/>
          </w:tcPr>
          <w:p w:rsidR="00F0026E" w:rsidRPr="00454F45" w:rsidRDefault="00F0026E" w:rsidP="00B04A3A">
            <w:pPr>
              <w:bidi w:val="0"/>
              <w:jc w:val="both"/>
            </w:pPr>
            <w:r w:rsidRPr="00454F45">
              <w:t xml:space="preserve">Oral and </w:t>
            </w:r>
            <w:proofErr w:type="spellStart"/>
            <w:r w:rsidRPr="00454F45">
              <w:t>Prcticle</w:t>
            </w:r>
            <w:proofErr w:type="spellEnd"/>
            <w:r w:rsidRPr="00454F45">
              <w:t xml:space="preserve"> Exam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</w:tr>
      <w:tr w:rsidR="00F0026E" w:rsidRPr="00096D2F" w:rsidTr="00BE4921">
        <w:trPr>
          <w:trHeight w:val="556"/>
        </w:trPr>
        <w:tc>
          <w:tcPr>
            <w:tcW w:w="3936" w:type="dxa"/>
            <w:gridSpan w:val="6"/>
            <w:vMerge w:val="restart"/>
          </w:tcPr>
          <w:p w:rsidR="00F0026E" w:rsidRPr="00F0026E" w:rsidRDefault="00F0026E" w:rsidP="00F0026E">
            <w:pPr>
              <w:bidi w:val="0"/>
              <w:rPr>
                <w:b/>
                <w:bCs/>
              </w:rPr>
            </w:pPr>
          </w:p>
          <w:p w:rsidR="00F0026E" w:rsidRPr="00F0026E" w:rsidRDefault="00F0026E" w:rsidP="00F0026E">
            <w:pPr>
              <w:pStyle w:val="ListParagraph"/>
              <w:numPr>
                <w:ilvl w:val="0"/>
                <w:numId w:val="12"/>
              </w:numPr>
              <w:bidi w:val="0"/>
              <w:rPr>
                <w:b/>
                <w:bCs/>
              </w:rPr>
            </w:pPr>
            <w:r w:rsidRPr="00F0026E">
              <w:rPr>
                <w:b/>
                <w:bCs/>
              </w:rPr>
              <w:t>Teaching and learning Methods</w:t>
            </w:r>
          </w:p>
        </w:tc>
        <w:tc>
          <w:tcPr>
            <w:tcW w:w="1486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6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454F45" w:rsidRDefault="00F0026E" w:rsidP="00BE4921">
            <w:pPr>
              <w:jc w:val="center"/>
            </w:pPr>
            <w:r w:rsidRPr="00454F45">
              <w:t>3</w:t>
            </w:r>
          </w:p>
        </w:tc>
      </w:tr>
      <w:tr w:rsidR="00F0026E" w:rsidRPr="00096D2F" w:rsidTr="00B459CC">
        <w:trPr>
          <w:trHeight w:val="354"/>
        </w:trPr>
        <w:tc>
          <w:tcPr>
            <w:tcW w:w="3936" w:type="dxa"/>
            <w:gridSpan w:val="6"/>
            <w:vMerge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Class Activity  (</w:t>
            </w:r>
            <w:r>
              <w:rPr>
                <w:rFonts w:ascii="Times New Roman" w:hAnsi="Times New Roman" w:cs="Times New Roman"/>
                <w:lang w:bidi="ar-EG"/>
              </w:rPr>
              <w:t xml:space="preserve">●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</w:rPr>
              <w:t xml:space="preserve">Case </w:t>
            </w:r>
            <w:r w:rsidRPr="00096D2F">
              <w:rPr>
                <w:rFonts w:ascii="Times New Roman" w:hAnsi="Times New Roman" w:cs="Times New Roman"/>
                <w:lang w:bidi="ar-EG"/>
              </w:rPr>
              <w:t>Study (</w:t>
            </w:r>
            <w:r>
              <w:rPr>
                <w:rFonts w:ascii="Times New Roman" w:hAnsi="Times New Roman" w:cs="Times New Roman"/>
                <w:lang w:bidi="ar-EG"/>
              </w:rPr>
              <w:t xml:space="preserve">●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Projects ( </w:t>
            </w:r>
            <w:r w:rsidRPr="00096D2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0026E" w:rsidRPr="00096D2F" w:rsidTr="00B459CC">
        <w:trPr>
          <w:trHeight w:val="354"/>
        </w:trPr>
        <w:tc>
          <w:tcPr>
            <w:tcW w:w="3936" w:type="dxa"/>
            <w:gridSpan w:val="6"/>
            <w:vMerge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E-learning ( 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</w:t>
            </w:r>
          </w:p>
        </w:tc>
        <w:tc>
          <w:tcPr>
            <w:tcW w:w="2729" w:type="dxa"/>
            <w:gridSpan w:val="6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Assignments /Homework (● </w:t>
            </w:r>
            <w:r w:rsidRPr="00096D2F">
              <w:rPr>
                <w:rFonts w:ascii="Times New Roman" w:hAnsi="Times New Roman" w:cs="Times New Roman"/>
                <w:lang w:bidi="ar-EG"/>
              </w:rPr>
              <w:t>)</w:t>
            </w:r>
            <w:r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2730" w:type="dxa"/>
            <w:gridSpan w:val="3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Other: </w:t>
            </w:r>
            <w:r>
              <w:rPr>
                <w:rFonts w:ascii="Times New Roman" w:hAnsi="Times New Roman" w:cs="Times New Roman"/>
                <w:lang w:bidi="ar-EG"/>
              </w:rPr>
              <w:t>practice work in lab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DC1F24" w:rsidRDefault="00F0026E" w:rsidP="00F0026E">
            <w:pPr>
              <w:pStyle w:val="ListParagraph"/>
              <w:numPr>
                <w:ilvl w:val="0"/>
                <w:numId w:val="10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C1F24">
              <w:rPr>
                <w:rFonts w:ascii="Times New Roman" w:hAnsi="Times New Roman" w:cs="Times New Roman"/>
                <w:b/>
                <w:bCs/>
                <w:highlight w:val="red"/>
              </w:rPr>
              <w:t>.</w:t>
            </w:r>
            <w:r w:rsidRPr="00DC1F24">
              <w:rPr>
                <w:rFonts w:ascii="Times New Roman" w:hAnsi="Times New Roman" w:cs="Times New Roman"/>
                <w:b/>
                <w:bCs/>
              </w:rPr>
              <w:t>Assessment Schedule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lastRenderedPageBreak/>
              <w:t>-Assessment 1;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Class test        </w:t>
            </w:r>
            <w:r w:rsidRPr="00096D2F">
              <w:rPr>
                <w:rFonts w:ascii="Times New Roman" w:hAnsi="Times New Roman" w:cs="Times New Roman"/>
                <w:rtl/>
                <w:lang w:bidi="ar-EG"/>
              </w:rPr>
              <w:t xml:space="preserve">  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 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on a weekly basis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2; Project Assignment</w:t>
            </w:r>
            <w:r w:rsidRPr="00096D2F">
              <w:rPr>
                <w:rFonts w:ascii="Times New Roman" w:hAnsi="Times New Roman" w:cs="Times New Roman"/>
                <w:lang w:bidi="ar-EG"/>
              </w:rPr>
              <w:t xml:space="preserve">    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156E5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 xml:space="preserve">Week </w:t>
            </w:r>
            <w:r w:rsidR="00156E5B">
              <w:rPr>
                <w:rFonts w:ascii="Times New Roman" w:hAnsi="Times New Roman" w:cs="Times New Roman"/>
              </w:rPr>
              <w:t>5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 xml:space="preserve">-Assessment 3; Presentations 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>Week 13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3; Midterm Exam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156E5B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 xml:space="preserve">Week </w:t>
            </w:r>
            <w:r w:rsidR="00156E5B">
              <w:rPr>
                <w:rFonts w:ascii="Times New Roman" w:hAnsi="Times New Roman" w:cs="Times New Roman"/>
              </w:rPr>
              <w:t>8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-Assessment 4; Final Exam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>End of the term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F0026E" w:rsidRDefault="00F0026E" w:rsidP="00F0026E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  <w:b/>
                <w:bCs/>
                <w:lang w:bidi="ar-EG"/>
              </w:rPr>
              <w:t>Weighting of Assessments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-Mid-Term Examination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156E5B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F0026E" w:rsidRPr="00F0026E">
              <w:rPr>
                <w:rFonts w:ascii="Times New Roman" w:hAnsi="Times New Roman" w:cs="Times New Roman"/>
              </w:rPr>
              <w:t>%</w:t>
            </w:r>
          </w:p>
        </w:tc>
      </w:tr>
      <w:tr w:rsidR="00F0026E" w:rsidRPr="00096D2F" w:rsidTr="0038367E">
        <w:trPr>
          <w:trHeight w:val="179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 xml:space="preserve">-Final-term Examination       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>60%</w:t>
            </w:r>
          </w:p>
        </w:tc>
      </w:tr>
      <w:tr w:rsidR="00F0026E" w:rsidRPr="00096D2F" w:rsidTr="0038367E">
        <w:trPr>
          <w:trHeight w:val="179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-Project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>10%</w:t>
            </w:r>
          </w:p>
        </w:tc>
      </w:tr>
      <w:tr w:rsidR="00F0026E" w:rsidRPr="00096D2F" w:rsidTr="0038367E">
        <w:trPr>
          <w:trHeight w:val="179"/>
        </w:trPr>
        <w:tc>
          <w:tcPr>
            <w:tcW w:w="5422" w:type="dxa"/>
            <w:gridSpan w:val="9"/>
            <w:vAlign w:val="center"/>
          </w:tcPr>
          <w:p w:rsid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-Class Test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156E5B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0026E" w:rsidRPr="00F0026E">
              <w:rPr>
                <w:rFonts w:ascii="Times New Roman" w:hAnsi="Times New Roman" w:cs="Times New Roman"/>
              </w:rPr>
              <w:t>%</w:t>
            </w:r>
          </w:p>
        </w:tc>
      </w:tr>
      <w:tr w:rsidR="00F0026E" w:rsidRPr="00096D2F" w:rsidTr="0038367E">
        <w:trPr>
          <w:trHeight w:val="179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>
              <w:rPr>
                <w:rFonts w:ascii="Times New Roman" w:hAnsi="Times New Roman" w:cs="Times New Roman"/>
                <w:lang w:bidi="ar-EG"/>
              </w:rPr>
              <w:t>-Presentation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F0026E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26E">
              <w:rPr>
                <w:rFonts w:ascii="Times New Roman" w:hAnsi="Times New Roman" w:cs="Times New Roman"/>
              </w:rPr>
              <w:t>10%</w:t>
            </w:r>
          </w:p>
        </w:tc>
      </w:tr>
      <w:tr w:rsidR="00F0026E" w:rsidRPr="00096D2F" w:rsidTr="0038367E">
        <w:trPr>
          <w:trHeight w:val="354"/>
        </w:trPr>
        <w:tc>
          <w:tcPr>
            <w:tcW w:w="5422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  <w:r w:rsidRPr="00096D2F">
              <w:rPr>
                <w:rFonts w:ascii="Times New Roman" w:hAnsi="Times New Roman" w:cs="Times New Roman"/>
                <w:lang w:bidi="ar-EG"/>
              </w:rPr>
              <w:t>-Total</w:t>
            </w:r>
          </w:p>
        </w:tc>
        <w:tc>
          <w:tcPr>
            <w:tcW w:w="5459" w:type="dxa"/>
            <w:gridSpan w:val="9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D2F">
              <w:rPr>
                <w:rFonts w:ascii="Times New Roman" w:hAnsi="Times New Roman" w:cs="Times New Roman"/>
                <w:b/>
                <w:bCs/>
                <w:lang w:bidi="ar-EG"/>
              </w:rPr>
              <w:t>6. List of References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 ASM Handbook vol. 1, 2, and 9, ASM international 10</w:t>
            </w:r>
            <w:r w:rsidRPr="00F0026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 (1990).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 Metallography- Principles and practice, Co. F. Vander </w:t>
            </w:r>
            <w:proofErr w:type="spellStart"/>
            <w:r>
              <w:rPr>
                <w:rFonts w:ascii="Times New Roman" w:hAnsi="Times New Roman" w:cs="Times New Roman"/>
              </w:rPr>
              <w:t>Voort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  <w:r w:rsidRPr="00F0026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edition, </w:t>
            </w:r>
            <w:proofErr w:type="spellStart"/>
            <w:r>
              <w:rPr>
                <w:rFonts w:ascii="Times New Roman" w:hAnsi="Times New Roman" w:cs="Times New Roman"/>
              </w:rPr>
              <w:t>Mc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</w:t>
            </w:r>
            <w:r w:rsidR="009918ED">
              <w:rPr>
                <w:rFonts w:ascii="Times New Roman" w:hAnsi="Times New Roman" w:cs="Times New Roman"/>
              </w:rPr>
              <w:t>raw</w:t>
            </w:r>
            <w:proofErr w:type="spellEnd"/>
            <w:r w:rsidR="009918ED">
              <w:rPr>
                <w:rFonts w:ascii="Times New Roman" w:hAnsi="Times New Roman" w:cs="Times New Roman"/>
              </w:rPr>
              <w:t>-Hill publisher (1984)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9918ED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6.3 Metallographic Polishing by Mechanical Methods, L. E. </w:t>
            </w:r>
            <w:proofErr w:type="spellStart"/>
            <w:r>
              <w:rPr>
                <w:rFonts w:ascii="Times New Roman" w:hAnsi="Times New Roman" w:cs="Times New Roman"/>
              </w:rPr>
              <w:t>Samules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  <w:r w:rsidRPr="009918E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edition, ASM international publisher (2003)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9918ED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Metallographic Etching G. Pet3ow, 2</w:t>
            </w:r>
            <w:r w:rsidRPr="009918E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edition, ASM International publisher (1999)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887A60" w:rsidRDefault="009918ED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6.5 Metallography and Microstructure of Ancient and Historic Metals by David A. Scott (1991) 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9918ED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6.6 Metallographic Handbook by Donald c. </w:t>
            </w:r>
            <w:proofErr w:type="spellStart"/>
            <w:r>
              <w:rPr>
                <w:rFonts w:ascii="Times New Roman" w:hAnsi="Times New Roman" w:cs="Times New Roman"/>
              </w:rPr>
              <w:t>Zipperian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(2011)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7. </w:t>
            </w:r>
            <w:r w:rsidRPr="00DD742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EG"/>
              </w:rPr>
              <w:t xml:space="preserve"> </w:t>
            </w:r>
            <w:r w:rsidRPr="00096D2F">
              <w:rPr>
                <w:rFonts w:ascii="Times New Roman" w:hAnsi="Times New Roman" w:cs="Times New Roman"/>
                <w:b/>
                <w:bCs/>
              </w:rPr>
              <w:t>Facilities Required for Teaching and Learning</w:t>
            </w:r>
          </w:p>
        </w:tc>
      </w:tr>
      <w:tr w:rsidR="00F0026E" w:rsidRPr="00096D2F" w:rsidTr="0038367E">
        <w:trPr>
          <w:trHeight w:val="354"/>
        </w:trPr>
        <w:tc>
          <w:tcPr>
            <w:tcW w:w="10881" w:type="dxa"/>
            <w:gridSpan w:val="18"/>
            <w:vAlign w:val="center"/>
          </w:tcPr>
          <w:p w:rsidR="009918ED" w:rsidRPr="009918ED" w:rsidRDefault="00F0026E" w:rsidP="009918ED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rPr>
                <w:b/>
                <w:bCs/>
                <w:lang w:bidi="ar-EG"/>
              </w:rPr>
            </w:pPr>
            <w:r w:rsidRPr="009918ED">
              <w:rPr>
                <w:rFonts w:ascii="Times New Roman" w:hAnsi="Times New Roman" w:cs="Times New Roman"/>
              </w:rPr>
              <w:t>.</w:t>
            </w:r>
            <w:r w:rsidR="00156E5B">
              <w:rPr>
                <w:b/>
                <w:bCs/>
                <w:lang w:bidi="ar-EG"/>
              </w:rPr>
              <w:t xml:space="preserve"> Board, O</w:t>
            </w:r>
            <w:r w:rsidR="009918ED" w:rsidRPr="009918ED">
              <w:rPr>
                <w:b/>
                <w:bCs/>
                <w:lang w:bidi="ar-EG"/>
              </w:rPr>
              <w:t>verhead projector</w:t>
            </w:r>
            <w:r w:rsidR="00156E5B">
              <w:rPr>
                <w:b/>
                <w:bCs/>
                <w:lang w:bidi="ar-EG"/>
              </w:rPr>
              <w:t xml:space="preserve"> and Data show</w:t>
            </w:r>
          </w:p>
          <w:p w:rsidR="00F0026E" w:rsidRPr="009918ED" w:rsidRDefault="009918ED" w:rsidP="009918ED">
            <w:pPr>
              <w:pStyle w:val="ListParagraph"/>
              <w:numPr>
                <w:ilvl w:val="0"/>
                <w:numId w:val="9"/>
              </w:num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918ED">
              <w:rPr>
                <w:b/>
                <w:bCs/>
                <w:lang w:bidi="ar-EG"/>
              </w:rPr>
              <w:t>Tools in optical metallography lab</w:t>
            </w:r>
          </w:p>
        </w:tc>
      </w:tr>
      <w:tr w:rsidR="00F0026E" w:rsidRPr="00096D2F" w:rsidTr="0038367E">
        <w:trPr>
          <w:trHeight w:val="354"/>
        </w:trPr>
        <w:tc>
          <w:tcPr>
            <w:tcW w:w="2376" w:type="dxa"/>
            <w:gridSpan w:val="3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>Course Coordinator:</w:t>
            </w:r>
          </w:p>
        </w:tc>
        <w:tc>
          <w:tcPr>
            <w:tcW w:w="8505" w:type="dxa"/>
            <w:gridSpan w:val="15"/>
            <w:vAlign w:val="center"/>
          </w:tcPr>
          <w:p w:rsidR="00F0026E" w:rsidRPr="009918ED" w:rsidRDefault="009918ED" w:rsidP="009918ED">
            <w:pPr>
              <w:bidi w:val="0"/>
              <w:rPr>
                <w:b/>
                <w:bCs/>
              </w:rPr>
            </w:pPr>
            <w:r w:rsidRPr="00EC320B">
              <w:rPr>
                <w:b/>
                <w:bCs/>
              </w:rPr>
              <w:t xml:space="preserve">Prof. Dr. E. M. </w:t>
            </w:r>
            <w:proofErr w:type="spellStart"/>
            <w:r w:rsidRPr="00EC320B">
              <w:rPr>
                <w:b/>
                <w:bCs/>
              </w:rPr>
              <w:t>Elbana</w:t>
            </w:r>
            <w:proofErr w:type="spellEnd"/>
          </w:p>
        </w:tc>
      </w:tr>
      <w:tr w:rsidR="00F0026E" w:rsidRPr="00096D2F" w:rsidTr="0038367E">
        <w:trPr>
          <w:trHeight w:val="354"/>
        </w:trPr>
        <w:tc>
          <w:tcPr>
            <w:tcW w:w="2376" w:type="dxa"/>
            <w:gridSpan w:val="3"/>
            <w:vAlign w:val="center"/>
          </w:tcPr>
          <w:p w:rsidR="00F0026E" w:rsidRPr="00096D2F" w:rsidRDefault="00F0026E" w:rsidP="00F0026E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96D2F">
              <w:rPr>
                <w:rFonts w:ascii="Times New Roman" w:hAnsi="Times New Roman" w:cs="Times New Roman"/>
                <w:b/>
                <w:bCs/>
              </w:rPr>
              <w:t xml:space="preserve">Head of Department:  </w:t>
            </w:r>
          </w:p>
        </w:tc>
        <w:tc>
          <w:tcPr>
            <w:tcW w:w="8505" w:type="dxa"/>
            <w:gridSpan w:val="15"/>
            <w:vAlign w:val="center"/>
          </w:tcPr>
          <w:p w:rsidR="00F0026E" w:rsidRPr="009918ED" w:rsidRDefault="009918ED" w:rsidP="009918ED">
            <w:pPr>
              <w:bidi w:val="0"/>
              <w:rPr>
                <w:b/>
                <w:bCs/>
              </w:rPr>
            </w:pPr>
            <w:r w:rsidRPr="00EC320B">
              <w:rPr>
                <w:b/>
                <w:bCs/>
              </w:rPr>
              <w:t xml:space="preserve">Prof. Dr. E. M. </w:t>
            </w:r>
            <w:proofErr w:type="spellStart"/>
            <w:r w:rsidRPr="00EC320B">
              <w:rPr>
                <w:b/>
                <w:bCs/>
              </w:rPr>
              <w:t>Elbana</w:t>
            </w:r>
            <w:proofErr w:type="spellEnd"/>
          </w:p>
        </w:tc>
      </w:tr>
    </w:tbl>
    <w:p w:rsidR="00401C86" w:rsidRPr="00F75246" w:rsidRDefault="00401C8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01C86" w:rsidRPr="00F75246" w:rsidRDefault="00B14DD6" w:rsidP="00F75246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6590030</wp:posOffset>
            </wp:positionH>
            <wp:positionV relativeFrom="paragraph">
              <wp:posOffset>375285</wp:posOffset>
            </wp:positionV>
            <wp:extent cx="818515" cy="826135"/>
            <wp:effectExtent l="19050" t="0" r="635" b="0"/>
            <wp:wrapNone/>
            <wp:docPr id="7" name="Picture 5" descr="cuf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fe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01C86" w:rsidRPr="00F75246" w:rsidSect="007626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57FF"/>
    <w:multiLevelType w:val="hybridMultilevel"/>
    <w:tmpl w:val="292AA3FC"/>
    <w:lvl w:ilvl="0" w:tplc="0442D7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7F7A"/>
    <w:multiLevelType w:val="hybridMultilevel"/>
    <w:tmpl w:val="92E03F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CC6ADB"/>
    <w:multiLevelType w:val="hybridMultilevel"/>
    <w:tmpl w:val="7DDE48AC"/>
    <w:lvl w:ilvl="0" w:tplc="56487BBC">
      <w:start w:val="2"/>
      <w:numFmt w:val="lowerLetter"/>
      <w:lvlText w:val="%1-"/>
      <w:lvlJc w:val="left"/>
      <w:pPr>
        <w:tabs>
          <w:tab w:val="num" w:pos="1226"/>
        </w:tabs>
        <w:ind w:left="1226" w:hanging="360"/>
      </w:pPr>
      <w:rPr>
        <w:rFonts w:cs="Times New Roman" w:hint="default"/>
      </w:rPr>
    </w:lvl>
    <w:lvl w:ilvl="1" w:tplc="79F04E50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eastAsia="Times New Roman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66"/>
        </w:tabs>
        <w:ind w:left="2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86"/>
        </w:tabs>
        <w:ind w:left="3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06"/>
        </w:tabs>
        <w:ind w:left="4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26"/>
        </w:tabs>
        <w:ind w:left="4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46"/>
        </w:tabs>
        <w:ind w:left="5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66"/>
        </w:tabs>
        <w:ind w:left="6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86"/>
        </w:tabs>
        <w:ind w:left="6986" w:hanging="180"/>
      </w:pPr>
      <w:rPr>
        <w:rFonts w:cs="Times New Roman"/>
      </w:rPr>
    </w:lvl>
  </w:abstractNum>
  <w:abstractNum w:abstractNumId="3">
    <w:nsid w:val="181D4E6C"/>
    <w:multiLevelType w:val="hybridMultilevel"/>
    <w:tmpl w:val="7FA4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71F2F"/>
    <w:multiLevelType w:val="hybridMultilevel"/>
    <w:tmpl w:val="2A6CE656"/>
    <w:lvl w:ilvl="0" w:tplc="60EC97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B0C9B"/>
    <w:multiLevelType w:val="hybridMultilevel"/>
    <w:tmpl w:val="F74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35165"/>
    <w:multiLevelType w:val="hybridMultilevel"/>
    <w:tmpl w:val="3FBEDC72"/>
    <w:lvl w:ilvl="0" w:tplc="2EA61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5E234D"/>
    <w:multiLevelType w:val="hybridMultilevel"/>
    <w:tmpl w:val="D96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57E6B"/>
    <w:multiLevelType w:val="hybridMultilevel"/>
    <w:tmpl w:val="D8860734"/>
    <w:lvl w:ilvl="0" w:tplc="CF14B84C">
      <w:start w:val="1"/>
      <w:numFmt w:val="lowerLetter"/>
      <w:lvlText w:val="%1-"/>
      <w:lvlJc w:val="left"/>
      <w:pPr>
        <w:ind w:left="12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  <w:rPr>
        <w:rFonts w:cs="Times New Roman"/>
      </w:rPr>
    </w:lvl>
  </w:abstractNum>
  <w:abstractNum w:abstractNumId="9">
    <w:nsid w:val="513B783A"/>
    <w:multiLevelType w:val="hybridMultilevel"/>
    <w:tmpl w:val="703C374A"/>
    <w:lvl w:ilvl="0" w:tplc="7ADCB82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0">
    <w:nsid w:val="53885CA7"/>
    <w:multiLevelType w:val="hybridMultilevel"/>
    <w:tmpl w:val="A6C0BC52"/>
    <w:lvl w:ilvl="0" w:tplc="9B92DE66">
      <w:start w:val="1"/>
      <w:numFmt w:val="lowerLetter"/>
      <w:lvlText w:val="%1-"/>
      <w:lvlJc w:val="left"/>
      <w:pPr>
        <w:tabs>
          <w:tab w:val="num" w:pos="806"/>
        </w:tabs>
        <w:ind w:left="80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11">
    <w:nsid w:val="6EBA35E7"/>
    <w:multiLevelType w:val="hybridMultilevel"/>
    <w:tmpl w:val="85FE03F0"/>
    <w:lvl w:ilvl="0" w:tplc="D122A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B37C77"/>
    <w:multiLevelType w:val="hybridMultilevel"/>
    <w:tmpl w:val="7F86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31DC"/>
    <w:rsid w:val="0000027C"/>
    <w:rsid w:val="00001A37"/>
    <w:rsid w:val="0003322D"/>
    <w:rsid w:val="00044FC3"/>
    <w:rsid w:val="00067C6F"/>
    <w:rsid w:val="00096D2F"/>
    <w:rsid w:val="000C5F3A"/>
    <w:rsid w:val="00134C85"/>
    <w:rsid w:val="00144A1E"/>
    <w:rsid w:val="00156E5B"/>
    <w:rsid w:val="00166826"/>
    <w:rsid w:val="001749AD"/>
    <w:rsid w:val="0019726B"/>
    <w:rsid w:val="001C4843"/>
    <w:rsid w:val="002623B6"/>
    <w:rsid w:val="00272776"/>
    <w:rsid w:val="00276457"/>
    <w:rsid w:val="002A3F43"/>
    <w:rsid w:val="002C0535"/>
    <w:rsid w:val="002E0069"/>
    <w:rsid w:val="00310C76"/>
    <w:rsid w:val="003415D7"/>
    <w:rsid w:val="00370D9D"/>
    <w:rsid w:val="0038367E"/>
    <w:rsid w:val="003B2AE5"/>
    <w:rsid w:val="00401C86"/>
    <w:rsid w:val="00402CE4"/>
    <w:rsid w:val="00466D55"/>
    <w:rsid w:val="004B2CCC"/>
    <w:rsid w:val="004B2E98"/>
    <w:rsid w:val="004F368C"/>
    <w:rsid w:val="004F77F1"/>
    <w:rsid w:val="00514566"/>
    <w:rsid w:val="00537809"/>
    <w:rsid w:val="005A1ADB"/>
    <w:rsid w:val="006200DC"/>
    <w:rsid w:val="00626B1F"/>
    <w:rsid w:val="00642770"/>
    <w:rsid w:val="006501A1"/>
    <w:rsid w:val="006825C3"/>
    <w:rsid w:val="006B2DCF"/>
    <w:rsid w:val="006B7FEF"/>
    <w:rsid w:val="006C02C7"/>
    <w:rsid w:val="006C751C"/>
    <w:rsid w:val="006E5B1A"/>
    <w:rsid w:val="006E60DB"/>
    <w:rsid w:val="007123E4"/>
    <w:rsid w:val="007151DE"/>
    <w:rsid w:val="00724926"/>
    <w:rsid w:val="00750DE2"/>
    <w:rsid w:val="00762609"/>
    <w:rsid w:val="00763F38"/>
    <w:rsid w:val="007855DC"/>
    <w:rsid w:val="007B3955"/>
    <w:rsid w:val="007F0DE4"/>
    <w:rsid w:val="0080039C"/>
    <w:rsid w:val="00855111"/>
    <w:rsid w:val="00887A60"/>
    <w:rsid w:val="008C1932"/>
    <w:rsid w:val="008D45C7"/>
    <w:rsid w:val="009074AA"/>
    <w:rsid w:val="00915FF3"/>
    <w:rsid w:val="00936C3F"/>
    <w:rsid w:val="00945530"/>
    <w:rsid w:val="009543F6"/>
    <w:rsid w:val="00965E3B"/>
    <w:rsid w:val="009875D4"/>
    <w:rsid w:val="009918ED"/>
    <w:rsid w:val="009D5CB2"/>
    <w:rsid w:val="009D7476"/>
    <w:rsid w:val="009E379F"/>
    <w:rsid w:val="009E49C3"/>
    <w:rsid w:val="00A21B32"/>
    <w:rsid w:val="00A84BE4"/>
    <w:rsid w:val="00AD1F86"/>
    <w:rsid w:val="00AE52CE"/>
    <w:rsid w:val="00B01BE4"/>
    <w:rsid w:val="00B04A3A"/>
    <w:rsid w:val="00B14DD6"/>
    <w:rsid w:val="00B31EE5"/>
    <w:rsid w:val="00B35D4D"/>
    <w:rsid w:val="00B55C72"/>
    <w:rsid w:val="00B66509"/>
    <w:rsid w:val="00B6717A"/>
    <w:rsid w:val="00B7663B"/>
    <w:rsid w:val="00B8488A"/>
    <w:rsid w:val="00BE4921"/>
    <w:rsid w:val="00C062C4"/>
    <w:rsid w:val="00C5335C"/>
    <w:rsid w:val="00C637AA"/>
    <w:rsid w:val="00C75184"/>
    <w:rsid w:val="00CB32F0"/>
    <w:rsid w:val="00D00894"/>
    <w:rsid w:val="00D052A3"/>
    <w:rsid w:val="00D14956"/>
    <w:rsid w:val="00D526B7"/>
    <w:rsid w:val="00D57B9E"/>
    <w:rsid w:val="00D82284"/>
    <w:rsid w:val="00DB5DF1"/>
    <w:rsid w:val="00DC1F24"/>
    <w:rsid w:val="00DC31DC"/>
    <w:rsid w:val="00DD7424"/>
    <w:rsid w:val="00E50DE4"/>
    <w:rsid w:val="00E90500"/>
    <w:rsid w:val="00E91F21"/>
    <w:rsid w:val="00EB002B"/>
    <w:rsid w:val="00F0026E"/>
    <w:rsid w:val="00F03DD4"/>
    <w:rsid w:val="00F334BC"/>
    <w:rsid w:val="00F45C26"/>
    <w:rsid w:val="00F65980"/>
    <w:rsid w:val="00F66A46"/>
    <w:rsid w:val="00F75246"/>
    <w:rsid w:val="00F86CD1"/>
    <w:rsid w:val="00FC0EEE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A3FE14D9-E65C-4C61-9F8E-09FAF332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D55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83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D1F86"/>
    <w:pPr>
      <w:bidi w:val="0"/>
      <w:spacing w:before="240" w:after="60" w:line="240" w:lineRule="auto"/>
      <w:jc w:val="right"/>
      <w:outlineLvl w:val="6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AD1F86"/>
    <w:rPr>
      <w:rFonts w:ascii="Times New Roman" w:hAnsi="Times New Roman" w:cs="Traditional Arab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D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F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22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3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lockText">
    <w:name w:val="Block Text"/>
    <w:basedOn w:val="Normal"/>
    <w:rsid w:val="00B55C72"/>
    <w:pPr>
      <w:bidi w:val="0"/>
      <w:spacing w:after="0" w:line="240" w:lineRule="auto"/>
      <w:ind w:left="-540" w:right="-694"/>
      <w:jc w:val="both"/>
    </w:pPr>
    <w:rPr>
      <w:rFonts w:ascii="Times New Roman" w:eastAsia="Times New Roman" w:hAnsi="Times New Roman" w:cs="Times New Roman"/>
      <w:color w:val="3366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3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eman eman</cp:lastModifiedBy>
  <cp:revision>4</cp:revision>
  <dcterms:created xsi:type="dcterms:W3CDTF">2014-12-17T14:37:00Z</dcterms:created>
  <dcterms:modified xsi:type="dcterms:W3CDTF">2015-04-26T11:14:00Z</dcterms:modified>
</cp:coreProperties>
</file>